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8E" w:rsidRDefault="001F7E8E" w:rsidP="009A6E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1609" w:rsidRPr="00A82AC6">
        <w:rPr>
          <w:rFonts w:ascii="Times New Roman" w:hAnsi="Times New Roman" w:cs="Times New Roman"/>
          <w:b/>
          <w:sz w:val="24"/>
          <w:szCs w:val="24"/>
        </w:rPr>
        <w:t xml:space="preserve">Мероприятия для городских лагерей. </w:t>
      </w:r>
    </w:p>
    <w:p w:rsidR="001F7E8E" w:rsidRDefault="001F7E8E" w:rsidP="009A6E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МУЗЕЙ</w:t>
      </w:r>
      <w:r w:rsidR="00A50C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0CC7" w:rsidRDefault="00A50CC7" w:rsidP="009A6E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Телефон для записи 530-018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560"/>
        <w:gridCol w:w="3659"/>
        <w:gridCol w:w="3402"/>
        <w:gridCol w:w="1559"/>
        <w:gridCol w:w="3828"/>
        <w:gridCol w:w="1842"/>
      </w:tblGrid>
      <w:tr w:rsidR="001F7E8E" w:rsidRPr="00A82AC6" w:rsidTr="00386A97">
        <w:tc>
          <w:tcPr>
            <w:tcW w:w="560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59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402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Даты проведения</w:t>
            </w:r>
          </w:p>
        </w:tc>
        <w:tc>
          <w:tcPr>
            <w:tcW w:w="3828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Доп. информация</w:t>
            </w:r>
          </w:p>
        </w:tc>
        <w:tc>
          <w:tcPr>
            <w:tcW w:w="1842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детей</w:t>
            </w: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F7E8E" w:rsidRPr="00A82AC6" w:rsidTr="00386A97">
        <w:tc>
          <w:tcPr>
            <w:tcW w:w="560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1F7E8E" w:rsidRDefault="005B5A86" w:rsidP="004E2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A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000" cy="1926092"/>
                  <wp:effectExtent l="0" t="0" r="0" b="0"/>
                  <wp:docPr id="1" name="Рисунок 1" descr="C:\Users\Юлия Геннадьевна\Desktop\xqB7ENNm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 Геннадьевна\Desktop\xqB7ENNmn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9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F7E8E" w:rsidRDefault="00246997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997">
              <w:rPr>
                <w:rFonts w:ascii="Times New Roman" w:hAnsi="Times New Roman" w:cs="Times New Roman"/>
                <w:sz w:val="24"/>
                <w:szCs w:val="24"/>
              </w:rPr>
              <w:t xml:space="preserve">Цикл кукольных спектаклей </w:t>
            </w:r>
          </w:p>
          <w:p w:rsidR="009E4CE4" w:rsidRPr="00246997" w:rsidRDefault="009E4CE4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«Русские народные сказки»</w:t>
            </w:r>
          </w:p>
        </w:tc>
        <w:tc>
          <w:tcPr>
            <w:tcW w:w="1559" w:type="dxa"/>
          </w:tcPr>
          <w:p w:rsidR="001F7E8E" w:rsidRPr="004E284C" w:rsidRDefault="00246997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  <w:r w:rsidR="004E28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-30.06.</w:t>
            </w:r>
            <w:r w:rsidR="004E28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1F7E8E" w:rsidRPr="004E284C" w:rsidRDefault="00246997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Предварительная заявка. Группа не более 25 человек</w:t>
            </w:r>
          </w:p>
        </w:tc>
        <w:tc>
          <w:tcPr>
            <w:tcW w:w="1842" w:type="dxa"/>
          </w:tcPr>
          <w:p w:rsidR="001F7E8E" w:rsidRPr="004E284C" w:rsidRDefault="00246997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50 руб.</w:t>
            </w:r>
            <w:r w:rsidR="00A50CC7">
              <w:rPr>
                <w:rFonts w:ascii="Times New Roman" w:hAnsi="Times New Roman" w:cs="Times New Roman"/>
                <w:sz w:val="24"/>
                <w:szCs w:val="24"/>
              </w:rPr>
              <w:t xml:space="preserve"> с человека</w:t>
            </w:r>
          </w:p>
        </w:tc>
      </w:tr>
      <w:tr w:rsidR="001F7E8E" w:rsidRPr="00A82AC6" w:rsidTr="00386A97">
        <w:tc>
          <w:tcPr>
            <w:tcW w:w="560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1F7E8E" w:rsidRDefault="00246997" w:rsidP="004E2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97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440000" cy="2037926"/>
                  <wp:effectExtent l="0" t="0" r="8255" b="635"/>
                  <wp:docPr id="2" name="Рисунок 2" descr="https://sun9-18.userapi.com/impg/QaUrHBWmkEkLyk1FqcmvC7YNJhu3GlKJ_6TK7w/1htZn5B5Bog.jpg?size=642x908&amp;quality=95&amp;sign=af18935493b09434c524e4ca499d71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8.userapi.com/impg/QaUrHBWmkEkLyk1FqcmvC7YNJhu3GlKJ_6TK7w/1htZn5B5Bog.jpg?size=642x908&amp;quality=95&amp;sign=af18935493b09434c524e4ca499d71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E4CE4" w:rsidRDefault="009E4CE4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Выездное занятие </w:t>
            </w:r>
          </w:p>
          <w:p w:rsidR="001F7E8E" w:rsidRPr="009E4CE4" w:rsidRDefault="009E4CE4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CE4">
              <w:rPr>
                <w:rFonts w:ascii="Times New Roman" w:hAnsi="Times New Roman" w:cs="Times New Roman"/>
                <w:sz w:val="24"/>
                <w:szCs w:val="24"/>
              </w:rPr>
              <w:t>«Уральскому добровольческому танковому корпусу посвящается…»</w:t>
            </w:r>
          </w:p>
        </w:tc>
        <w:tc>
          <w:tcPr>
            <w:tcW w:w="1559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01.06.23-30.06.23</w:t>
            </w:r>
          </w:p>
        </w:tc>
        <w:tc>
          <w:tcPr>
            <w:tcW w:w="3828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Предварительная заявка.</w:t>
            </w:r>
          </w:p>
        </w:tc>
        <w:tc>
          <w:tcPr>
            <w:tcW w:w="1842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 xml:space="preserve">500 руб.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слугу экскурсовода с группы до 25 человек</w:t>
            </w:r>
          </w:p>
        </w:tc>
      </w:tr>
      <w:tr w:rsidR="001F7E8E" w:rsidRPr="00A82AC6" w:rsidTr="00386A97">
        <w:tc>
          <w:tcPr>
            <w:tcW w:w="560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1F7E8E" w:rsidRDefault="00246997" w:rsidP="004E2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47ED79" wp14:editId="3036C138">
                      <wp:extent cx="304800" cy="304800"/>
                      <wp:effectExtent l="0" t="0" r="0" b="0"/>
                      <wp:docPr id="5" name="AutoShape 3" descr="в гостях у Федоры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B07919" id="AutoShape 3" o:spid="_x0000_s1026" alt="в гостях у Федоры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ed2E7qAgAA4wU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469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000" cy="1632000"/>
                  <wp:effectExtent l="0" t="0" r="0" b="6350"/>
                  <wp:docPr id="6" name="Рисунок 6" descr="C:\Users\Юлия Геннадьевна\Downloads\в гостях у Фед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ия Геннадьевна\Downloads\в гостях у Фед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F7E8E" w:rsidRPr="00A10126" w:rsidRDefault="00D649F6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Интерактивные занятия в рамках выставки «Поэзия крестьянского быта»</w:t>
            </w:r>
          </w:p>
        </w:tc>
        <w:tc>
          <w:tcPr>
            <w:tcW w:w="1559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01.06.23-30.06.23</w:t>
            </w:r>
          </w:p>
        </w:tc>
        <w:tc>
          <w:tcPr>
            <w:tcW w:w="3828" w:type="dxa"/>
          </w:tcPr>
          <w:p w:rsidR="001F7E8E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Предварительная заявка.</w:t>
            </w:r>
          </w:p>
          <w:p w:rsidR="009E4CE4" w:rsidRPr="004E284C" w:rsidRDefault="009E4CE4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CE4">
              <w:rPr>
                <w:rFonts w:ascii="Times New Roman" w:hAnsi="Times New Roman" w:cs="Times New Roman"/>
                <w:sz w:val="24"/>
                <w:szCs w:val="24"/>
              </w:rPr>
              <w:t xml:space="preserve">           Интерактивное занятие в "Гостях у Федоры" проводится на базе экспозиции краеведческого музея - «Поэзия крестьянского быта».  Посетители посредством сказок и загадок знакомятся с предметами крестьянского быта, а также закрепляют свои знания русского устного народного творчества и обычаев крестьянской жизни.</w:t>
            </w:r>
          </w:p>
        </w:tc>
        <w:tc>
          <w:tcPr>
            <w:tcW w:w="1842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руб. с человека</w:t>
            </w:r>
          </w:p>
        </w:tc>
      </w:tr>
      <w:tr w:rsidR="001F7E8E" w:rsidRPr="00A82AC6" w:rsidTr="00386A97">
        <w:tc>
          <w:tcPr>
            <w:tcW w:w="560" w:type="dxa"/>
          </w:tcPr>
          <w:p w:rsidR="001F7E8E" w:rsidRPr="00A82AC6" w:rsidRDefault="001F7E8E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1F7E8E" w:rsidRDefault="00246997" w:rsidP="004E2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9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0883" cy="1656000"/>
                  <wp:effectExtent l="0" t="0" r="0" b="1905"/>
                  <wp:docPr id="10" name="Рисунок 10" descr="C:\Users\Юлия Геннадьевна\Downloads\истор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 Геннадьевна\Downloads\истор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8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F7E8E" w:rsidRPr="00A10126" w:rsidRDefault="00D649F6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Выставка "Каменск-Уральский: Город-завод в трех измерениях (168</w:t>
            </w:r>
            <w:bookmarkStart w:id="0" w:name="_GoBack"/>
            <w:bookmarkEnd w:id="0"/>
            <w:r w:rsidRPr="00A10126">
              <w:rPr>
                <w:rFonts w:ascii="Times New Roman" w:hAnsi="Times New Roman" w:cs="Times New Roman"/>
                <w:sz w:val="24"/>
                <w:szCs w:val="24"/>
              </w:rPr>
              <w:t xml:space="preserve">2-1917 </w:t>
            </w:r>
            <w:proofErr w:type="spellStart"/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)".</w:t>
            </w:r>
          </w:p>
        </w:tc>
        <w:tc>
          <w:tcPr>
            <w:tcW w:w="1559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01.06.23-30.06.23</w:t>
            </w:r>
          </w:p>
        </w:tc>
        <w:tc>
          <w:tcPr>
            <w:tcW w:w="3828" w:type="dxa"/>
          </w:tcPr>
          <w:p w:rsidR="001F7E8E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Предварительная заявка.</w:t>
            </w:r>
          </w:p>
          <w:p w:rsidR="00D649F6" w:rsidRPr="004E284C" w:rsidRDefault="00D649F6" w:rsidP="00D64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9F6">
              <w:rPr>
                <w:rFonts w:ascii="Times New Roman" w:hAnsi="Times New Roman" w:cs="Times New Roman"/>
                <w:sz w:val="24"/>
                <w:szCs w:val="24"/>
              </w:rPr>
              <w:t>Выставка познакомит горожан с историей основания Каменской слободы и небольшого монастырского железоделательного «заводика», способствовавших рождению первого металлургического и военного Каменского чугунолитейного завода, его деятельности на протяжении двухсот лет.</w:t>
            </w:r>
          </w:p>
        </w:tc>
        <w:tc>
          <w:tcPr>
            <w:tcW w:w="1842" w:type="dxa"/>
          </w:tcPr>
          <w:p w:rsidR="001F7E8E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 xml:space="preserve">500 руб.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слугу экскурсовода с группы до 25 человек</w:t>
            </w:r>
          </w:p>
        </w:tc>
      </w:tr>
      <w:tr w:rsidR="004E284C" w:rsidRPr="00A82AC6" w:rsidTr="00386A97">
        <w:tc>
          <w:tcPr>
            <w:tcW w:w="560" w:type="dxa"/>
          </w:tcPr>
          <w:p w:rsidR="004E284C" w:rsidRPr="00A82AC6" w:rsidRDefault="004E284C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4E284C" w:rsidRPr="00246997" w:rsidRDefault="004E284C" w:rsidP="004E284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E28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8000" cy="1934789"/>
                  <wp:effectExtent l="0" t="0" r="3810" b="8890"/>
                  <wp:docPr id="12" name="Рисунок 12" descr="C:\Users\Юлия Геннадьевна\Downloads\Афиша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 Геннадьевна\Downloads\Афиша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93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E284C" w:rsidRPr="00A10126" w:rsidRDefault="004E284C" w:rsidP="004E2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Выставка посвящена героям, кто сражался на передовой, горел в танке, атаковал самолеты противника в воздухе и тем, кто плавил крылатый металл, водил паровозы, кто производил электроэнергию для наших заводов.</w:t>
            </w:r>
          </w:p>
          <w:p w:rsidR="004E284C" w:rsidRPr="00A10126" w:rsidRDefault="004E284C" w:rsidP="004E2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126">
              <w:rPr>
                <w:rFonts w:ascii="Times New Roman" w:hAnsi="Times New Roman" w:cs="Times New Roman"/>
                <w:sz w:val="24"/>
                <w:szCs w:val="24"/>
              </w:rPr>
              <w:t>Выставка посвящена «Городу трудовой доблести».</w:t>
            </w:r>
          </w:p>
          <w:p w:rsidR="004E284C" w:rsidRPr="00A10126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E284C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01.06.23-30.06.23</w:t>
            </w:r>
          </w:p>
        </w:tc>
        <w:tc>
          <w:tcPr>
            <w:tcW w:w="3828" w:type="dxa"/>
          </w:tcPr>
          <w:p w:rsidR="004E284C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Предварительная заявка.</w:t>
            </w:r>
          </w:p>
        </w:tc>
        <w:tc>
          <w:tcPr>
            <w:tcW w:w="1842" w:type="dxa"/>
          </w:tcPr>
          <w:p w:rsidR="004E284C" w:rsidRPr="004E284C" w:rsidRDefault="004E284C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 xml:space="preserve">500 руб.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284C">
              <w:rPr>
                <w:rFonts w:ascii="Times New Roman" w:hAnsi="Times New Roman" w:cs="Times New Roman"/>
                <w:sz w:val="24"/>
                <w:szCs w:val="24"/>
              </w:rPr>
              <w:t>слугу экскурсовода с группы до 25 человек</w:t>
            </w:r>
          </w:p>
        </w:tc>
      </w:tr>
      <w:tr w:rsidR="00D649F6" w:rsidRPr="00A82AC6" w:rsidTr="00633093">
        <w:tc>
          <w:tcPr>
            <w:tcW w:w="560" w:type="dxa"/>
          </w:tcPr>
          <w:p w:rsidR="00D649F6" w:rsidRPr="00A82AC6" w:rsidRDefault="00D649F6" w:rsidP="00386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48" w:type="dxa"/>
            <w:gridSpan w:val="4"/>
          </w:tcPr>
          <w:p w:rsidR="00D649F6" w:rsidRDefault="00D649F6" w:rsidP="00D649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ДОПОЛНИТЕЛЬНО:</w:t>
            </w:r>
          </w:p>
          <w:p w:rsidR="00D649F6" w:rsidRDefault="00D649F6" w:rsidP="00D649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Квест «Салют Победы»</w:t>
            </w:r>
          </w:p>
          <w:p w:rsidR="00D649F6" w:rsidRPr="004E284C" w:rsidRDefault="00D649F6" w:rsidP="00386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Интерактивное занятие «Славянская письменность»</w:t>
            </w:r>
          </w:p>
        </w:tc>
        <w:tc>
          <w:tcPr>
            <w:tcW w:w="1842" w:type="dxa"/>
          </w:tcPr>
          <w:p w:rsidR="00D649F6" w:rsidRPr="004E284C" w:rsidRDefault="00D649F6" w:rsidP="00D64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9F6">
              <w:rPr>
                <w:rFonts w:ascii="Times New Roman" w:hAnsi="Times New Roman" w:cs="Times New Roman"/>
                <w:sz w:val="24"/>
                <w:szCs w:val="24"/>
              </w:rPr>
              <w:t>500 руб. с группы до 25 человек</w:t>
            </w:r>
          </w:p>
        </w:tc>
      </w:tr>
    </w:tbl>
    <w:p w:rsidR="001F7E8E" w:rsidRDefault="001F7E8E" w:rsidP="009A6E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419" w:rsidRPr="00A82AC6" w:rsidRDefault="00B41609" w:rsidP="009A6E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AC6">
        <w:rPr>
          <w:rFonts w:ascii="Times New Roman" w:hAnsi="Times New Roman" w:cs="Times New Roman"/>
          <w:b/>
          <w:sz w:val="24"/>
          <w:szCs w:val="24"/>
        </w:rPr>
        <w:t>Выставочный зал</w:t>
      </w:r>
      <w:r w:rsidR="00A419E5" w:rsidRPr="00A82AC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7E8E">
        <w:rPr>
          <w:rFonts w:ascii="Times New Roman" w:hAnsi="Times New Roman" w:cs="Times New Roman"/>
          <w:b/>
          <w:sz w:val="24"/>
          <w:szCs w:val="24"/>
        </w:rPr>
        <w:t>Заявки 530-021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560"/>
        <w:gridCol w:w="3659"/>
        <w:gridCol w:w="3260"/>
        <w:gridCol w:w="142"/>
        <w:gridCol w:w="1559"/>
        <w:gridCol w:w="3828"/>
        <w:gridCol w:w="1842"/>
      </w:tblGrid>
      <w:tr w:rsidR="00517C8D" w:rsidRPr="00A82AC6" w:rsidTr="00517C8D">
        <w:tc>
          <w:tcPr>
            <w:tcW w:w="560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59" w:type="dxa"/>
          </w:tcPr>
          <w:p w:rsidR="00517C8D" w:rsidRPr="00A82AC6" w:rsidRDefault="001F7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402" w:type="dxa"/>
            <w:gridSpan w:val="2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Даты проведения</w:t>
            </w:r>
          </w:p>
        </w:tc>
        <w:tc>
          <w:tcPr>
            <w:tcW w:w="3828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Доп. информация</w:t>
            </w:r>
          </w:p>
        </w:tc>
        <w:tc>
          <w:tcPr>
            <w:tcW w:w="1842" w:type="dxa"/>
          </w:tcPr>
          <w:p w:rsidR="00517C8D" w:rsidRPr="00A82AC6" w:rsidRDefault="00517C8D" w:rsidP="000D37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детей</w:t>
            </w: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17C8D" w:rsidRPr="00A82AC6" w:rsidTr="00517C8D">
        <w:tc>
          <w:tcPr>
            <w:tcW w:w="14850" w:type="dxa"/>
            <w:gridSpan w:val="7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Выставки:</w:t>
            </w:r>
          </w:p>
        </w:tc>
      </w:tr>
      <w:tr w:rsidR="00517C8D" w:rsidRPr="00A82AC6" w:rsidTr="009A6EF4">
        <w:tc>
          <w:tcPr>
            <w:tcW w:w="560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59" w:type="dxa"/>
          </w:tcPr>
          <w:p w:rsidR="00517C8D" w:rsidRPr="00A82AC6" w:rsidRDefault="009A6EF4" w:rsidP="00C55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ECF1C" wp14:editId="046C47EE">
                  <wp:extent cx="1526924" cy="1845276"/>
                  <wp:effectExtent l="0" t="0" r="0" b="3175"/>
                  <wp:docPr id="24" name="Рисунок 24" descr="E:\Documents and Settings\Мои документы\ВЫСТАВКИ\ВЫСТАВКИ 2023\Живая русская сказка\Овчинников Л.А. Сивка-бу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ocuments and Settings\Мои документы\ВЫСТАВКИ\ВЫСТАВКИ 2023\Живая русская сказка\Овчинников Л.А. Сивка-бу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85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17C8D" w:rsidRPr="00A82AC6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выставочный проект «Живая русская сказка».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личной коллекции семьи Шадриных. </w:t>
            </w: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>Совместно с фондом «Искусство наций»</w:t>
            </w:r>
          </w:p>
        </w:tc>
        <w:tc>
          <w:tcPr>
            <w:tcW w:w="1701" w:type="dxa"/>
            <w:gridSpan w:val="2"/>
          </w:tcPr>
          <w:p w:rsidR="00517C8D" w:rsidRPr="00A82AC6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>27.05.23-30.06.23</w:t>
            </w:r>
          </w:p>
        </w:tc>
        <w:tc>
          <w:tcPr>
            <w:tcW w:w="3828" w:type="dxa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Детский выставочный проект о народном фольклоре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подлинных графических иллюстраций лучших художников-графиков 20 века на тему русской сказки</w:t>
            </w:r>
          </w:p>
        </w:tc>
        <w:tc>
          <w:tcPr>
            <w:tcW w:w="1842" w:type="dxa"/>
          </w:tcPr>
          <w:p w:rsidR="00517C8D" w:rsidRPr="00A82AC6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17C8D" w:rsidRPr="00A82AC6" w:rsidTr="009A6EF4">
        <w:tc>
          <w:tcPr>
            <w:tcW w:w="560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9" w:type="dxa"/>
          </w:tcPr>
          <w:p w:rsidR="00517C8D" w:rsidRPr="00A82AC6" w:rsidRDefault="00C553FD" w:rsidP="00C55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2BF41" wp14:editId="69EFED90">
                  <wp:extent cx="1474573" cy="1474573"/>
                  <wp:effectExtent l="0" t="0" r="0" b="0"/>
                  <wp:docPr id="13" name="Рисунок 13" descr="D:\Users7\Зал\Desktop\картинки\Новая папка\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7\Зал\Desktop\картинки\Новая папка\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27" cy="147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17C8D" w:rsidRPr="00A82AC6" w:rsidRDefault="00517C8D" w:rsidP="000D37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 xml:space="preserve">"На крыльях художественной росписи". </w:t>
            </w:r>
          </w:p>
        </w:tc>
        <w:tc>
          <w:tcPr>
            <w:tcW w:w="1701" w:type="dxa"/>
            <w:gridSpan w:val="2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sz w:val="24"/>
                <w:szCs w:val="24"/>
              </w:rPr>
              <w:t>21.04.23-14.01.24</w:t>
            </w:r>
          </w:p>
        </w:tc>
        <w:tc>
          <w:tcPr>
            <w:tcW w:w="3828" w:type="dxa"/>
          </w:tcPr>
          <w:p w:rsidR="00517C8D" w:rsidRPr="000D376B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76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знакомит </w:t>
            </w:r>
            <w:r w:rsidRPr="000D37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историей и особенностями Урало-Сибирской росписи на примерах старинной расписной утвари и современных предметов быта и интерьера, укр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ашенных художественной росписью</w:t>
            </w:r>
          </w:p>
        </w:tc>
        <w:tc>
          <w:tcPr>
            <w:tcW w:w="1842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17C8D" w:rsidRPr="00A82AC6" w:rsidTr="009A6EF4">
        <w:tc>
          <w:tcPr>
            <w:tcW w:w="560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9" w:type="dxa"/>
          </w:tcPr>
          <w:p w:rsidR="00517C8D" w:rsidRPr="004F2781" w:rsidRDefault="00C553FD" w:rsidP="00C55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7A081" wp14:editId="5E353680">
                  <wp:extent cx="1606378" cy="2247134"/>
                  <wp:effectExtent l="0" t="0" r="0" b="1270"/>
                  <wp:docPr id="18" name="Рисунок 18" descr="D:\Users7\Зал\Desktop\картинки\Новая папка\блю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7\Зал\Desktop\картинки\Новая папка\блю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16" cy="22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 xml:space="preserve">"Блюз над Парижем. Огюст Ренуар, Пабло Пикассо, Андре </w:t>
            </w:r>
            <w:proofErr w:type="spellStart"/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Массон</w:t>
            </w:r>
            <w:proofErr w:type="spellEnd"/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". Совместно с компанией «Арт-гит». Москва</w:t>
            </w:r>
          </w:p>
        </w:tc>
        <w:tc>
          <w:tcPr>
            <w:tcW w:w="1701" w:type="dxa"/>
            <w:gridSpan w:val="2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14.04.23-11.06.23</w:t>
            </w:r>
          </w:p>
        </w:tc>
        <w:tc>
          <w:tcPr>
            <w:tcW w:w="3828" w:type="dxa"/>
          </w:tcPr>
          <w:p w:rsidR="00517C8D" w:rsidRPr="002A6ADF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ADF">
              <w:rPr>
                <w:rFonts w:ascii="Times New Roman" w:hAnsi="Times New Roman" w:cs="Times New Roman"/>
                <w:sz w:val="24"/>
                <w:szCs w:val="24"/>
              </w:rPr>
              <w:t xml:space="preserve">На выставке представлена подлинная печатная графика трёх величайших художников XIX-XX веков: Пьера Огюста Ренуара, Пабло Пикассо и Андре </w:t>
            </w:r>
            <w:proofErr w:type="spellStart"/>
            <w:r w:rsidRPr="002A6ADF">
              <w:rPr>
                <w:rFonts w:ascii="Times New Roman" w:hAnsi="Times New Roman" w:cs="Times New Roman"/>
                <w:sz w:val="24"/>
                <w:szCs w:val="24"/>
              </w:rPr>
              <w:t>Массона</w:t>
            </w:r>
            <w:proofErr w:type="spellEnd"/>
          </w:p>
        </w:tc>
        <w:tc>
          <w:tcPr>
            <w:tcW w:w="1842" w:type="dxa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200-00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входной билет для детей с 7 лет</w:t>
            </w:r>
          </w:p>
        </w:tc>
      </w:tr>
      <w:tr w:rsidR="00517C8D" w:rsidRPr="00A82AC6" w:rsidTr="009A6EF4">
        <w:tc>
          <w:tcPr>
            <w:tcW w:w="560" w:type="dxa"/>
          </w:tcPr>
          <w:p w:rsidR="00517C8D" w:rsidRPr="00A82AC6" w:rsidRDefault="00517C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9" w:type="dxa"/>
          </w:tcPr>
          <w:p w:rsidR="00517C8D" w:rsidRPr="004F2781" w:rsidRDefault="00C553FD" w:rsidP="005C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E9287" wp14:editId="0607F646">
                  <wp:extent cx="1577087" cy="1318054"/>
                  <wp:effectExtent l="0" t="0" r="4445" b="0"/>
                  <wp:docPr id="22" name="Рисунок 22" descr="D:\Users7\Зал\Desktop\картинки\Новая папка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7\Зал\Desktop\картинки\Новая папка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4" cy="132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"Портрет родного города". Из серии «Мастера современности». Живопись, графика. Каменск-Уральский</w:t>
            </w:r>
          </w:p>
        </w:tc>
        <w:tc>
          <w:tcPr>
            <w:tcW w:w="1701" w:type="dxa"/>
            <w:gridSpan w:val="2"/>
          </w:tcPr>
          <w:p w:rsidR="00517C8D" w:rsidRPr="004F2781" w:rsidRDefault="00517C8D" w:rsidP="0075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18.06.23-30.07.23</w:t>
            </w:r>
          </w:p>
        </w:tc>
        <w:tc>
          <w:tcPr>
            <w:tcW w:w="3828" w:type="dxa"/>
          </w:tcPr>
          <w:p w:rsidR="00517C8D" w:rsidRPr="002A6ADF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и архитектурные достопримечательности города глазами местных художников,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ыполненные в различных техниках</w:t>
            </w:r>
          </w:p>
        </w:tc>
        <w:tc>
          <w:tcPr>
            <w:tcW w:w="1842" w:type="dxa"/>
          </w:tcPr>
          <w:p w:rsidR="00517C8D" w:rsidRPr="00A82AC6" w:rsidRDefault="00517C8D" w:rsidP="00751A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A6EF4" w:rsidRPr="00A82AC6" w:rsidTr="009A6EF4">
        <w:tc>
          <w:tcPr>
            <w:tcW w:w="7479" w:type="dxa"/>
            <w:gridSpan w:val="3"/>
          </w:tcPr>
          <w:p w:rsidR="009A6EF4" w:rsidRPr="00A82AC6" w:rsidRDefault="009A6EF4" w:rsidP="009A6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Интерактивное занятие по выставке «Живая русская сказка» </w:t>
            </w:r>
          </w:p>
        </w:tc>
        <w:tc>
          <w:tcPr>
            <w:tcW w:w="1701" w:type="dxa"/>
            <w:gridSpan w:val="2"/>
          </w:tcPr>
          <w:p w:rsidR="009A6EF4" w:rsidRPr="009A6EF4" w:rsidRDefault="009A6EF4" w:rsidP="002A6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EF4">
              <w:rPr>
                <w:rFonts w:ascii="Times New Roman" w:hAnsi="Times New Roman" w:cs="Times New Roman"/>
                <w:sz w:val="24"/>
                <w:szCs w:val="24"/>
              </w:rPr>
              <w:t>по предварительной записи</w:t>
            </w:r>
          </w:p>
        </w:tc>
        <w:tc>
          <w:tcPr>
            <w:tcW w:w="3828" w:type="dxa"/>
          </w:tcPr>
          <w:p w:rsidR="009A6EF4" w:rsidRPr="004B0D67" w:rsidRDefault="009A6EF4" w:rsidP="004B0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сказочными героями, м</w:t>
            </w:r>
            <w:r w:rsidRPr="004B0D67">
              <w:rPr>
                <w:rFonts w:ascii="Times New Roman" w:hAnsi="Times New Roman" w:cs="Times New Roman"/>
                <w:sz w:val="24"/>
                <w:szCs w:val="24"/>
              </w:rPr>
              <w:t>астер-класс по цветной линогравюре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интерактивные зоны, фотозоны </w:t>
            </w:r>
          </w:p>
        </w:tc>
        <w:tc>
          <w:tcPr>
            <w:tcW w:w="1842" w:type="dxa"/>
          </w:tcPr>
          <w:p w:rsidR="009A6EF4" w:rsidRDefault="009A6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2781">
              <w:rPr>
                <w:rFonts w:ascii="Times New Roman" w:hAnsi="Times New Roman" w:cs="Times New Roman"/>
                <w:sz w:val="24"/>
                <w:szCs w:val="24"/>
              </w:rPr>
              <w:t>00-00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6EF4" w:rsidRPr="004F2781" w:rsidRDefault="009A6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EF4" w:rsidRPr="00A82AC6" w:rsidTr="009A6EF4">
        <w:tc>
          <w:tcPr>
            <w:tcW w:w="7479" w:type="dxa"/>
            <w:gridSpan w:val="3"/>
          </w:tcPr>
          <w:p w:rsidR="009A6EF4" w:rsidRPr="00A82AC6" w:rsidRDefault="009A6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Мастер-классы (по предварительной записи):</w:t>
            </w:r>
          </w:p>
        </w:tc>
        <w:tc>
          <w:tcPr>
            <w:tcW w:w="1701" w:type="dxa"/>
            <w:gridSpan w:val="2"/>
          </w:tcPr>
          <w:p w:rsidR="009A6EF4" w:rsidRPr="00A82AC6" w:rsidRDefault="009A6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EF4">
              <w:rPr>
                <w:rFonts w:ascii="Times New Roman" w:hAnsi="Times New Roman" w:cs="Times New Roman"/>
                <w:sz w:val="24"/>
                <w:szCs w:val="24"/>
              </w:rPr>
              <w:t>по предварительной записи</w:t>
            </w:r>
          </w:p>
        </w:tc>
        <w:tc>
          <w:tcPr>
            <w:tcW w:w="5670" w:type="dxa"/>
            <w:gridSpan w:val="2"/>
          </w:tcPr>
          <w:p w:rsidR="009A6EF4" w:rsidRPr="00A82AC6" w:rsidRDefault="009A6E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D6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659" w:type="dxa"/>
          </w:tcPr>
          <w:p w:rsidR="00517C8D" w:rsidRDefault="00FC0D2F" w:rsidP="005C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42C99" wp14:editId="217FE1EB">
                  <wp:extent cx="803987" cy="149928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78" cy="151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BD30BF" wp14:editId="0D040960">
                  <wp:extent cx="777984" cy="1507524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85" cy="151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«Роспись фарфоровых колокольчиков»</w:t>
            </w:r>
          </w:p>
        </w:tc>
        <w:tc>
          <w:tcPr>
            <w:tcW w:w="3828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Декорируем колокольчики акриловыми красками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659" w:type="dxa"/>
          </w:tcPr>
          <w:p w:rsidR="00517C8D" w:rsidRDefault="00FC0D2F" w:rsidP="005C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EF547" wp14:editId="22A47CE9">
                  <wp:extent cx="1400432" cy="1873992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" t="11647" r="7587" b="2610"/>
                          <a:stretch/>
                        </pic:blipFill>
                        <pic:spPr bwMode="auto">
                          <a:xfrm>
                            <a:off x="0" y="0"/>
                            <a:ext cx="1405700" cy="188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 w:rsidP="004B0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«Роспись деревянных значков»</w:t>
            </w:r>
          </w:p>
        </w:tc>
        <w:tc>
          <w:tcPr>
            <w:tcW w:w="3828" w:type="dxa"/>
          </w:tcPr>
          <w:p w:rsidR="00517C8D" w:rsidRPr="004B0D67" w:rsidRDefault="00517C8D" w:rsidP="002E5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Декорируем значки акриловыми красками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59" w:type="dxa"/>
          </w:tcPr>
          <w:p w:rsidR="00517C8D" w:rsidRDefault="00FC0D2F" w:rsidP="005C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D101A" wp14:editId="545F8578">
                  <wp:extent cx="1416908" cy="1416908"/>
                  <wp:effectExtent l="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86" cy="14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C05" w:rsidRPr="00EB10EB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69ECFEFB" wp14:editId="43FECE42">
                  <wp:extent cx="1433384" cy="1433384"/>
                  <wp:effectExtent l="0" t="0" r="0" b="0"/>
                  <wp:docPr id="23" name="Рисунок 23" descr="\\ZAL-PC\Documents and Settings\Мои документы\ВЫСТАВКИ\МАСТЕР-КЛАССЫ\Спилы\MtF-lNo2T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ZAL-PC\Documents and Settings\Мои документы\ВЫСТАВКИ\МАСТЕР-КЛАССЫ\Спилы\MtF-lNo2T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08" cy="143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 w:rsidP="004B0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«Роспись деревянных спилов»</w:t>
            </w:r>
          </w:p>
        </w:tc>
        <w:tc>
          <w:tcPr>
            <w:tcW w:w="3828" w:type="dxa"/>
          </w:tcPr>
          <w:p w:rsidR="00517C8D" w:rsidRPr="004B0D67" w:rsidRDefault="00517C8D" w:rsidP="002E5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Декорируем спилы дерева акриловыми красками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59" w:type="dxa"/>
          </w:tcPr>
          <w:p w:rsidR="00517C8D" w:rsidRDefault="00FC0D2F" w:rsidP="005C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146" cy="1425146"/>
                  <wp:effectExtent l="0" t="0" r="3810" b="3810"/>
                  <wp:docPr id="7" name="Рисунок 7" descr="E:\Documents and Settings\Мои документы\ВЫСТАВКИ\мастер-классы\летающая бабочка\летающая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ocuments and Settings\Мои документы\ВЫСТАВКИ\мастер-классы\летающая бабочка\летающая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45" cy="14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 w:rsidP="00FC0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</w:t>
            </w:r>
            <w:r w:rsidR="00FC0D2F">
              <w:rPr>
                <w:rFonts w:ascii="Times New Roman" w:hAnsi="Times New Roman" w:cs="Times New Roman"/>
                <w:sz w:val="24"/>
                <w:szCs w:val="24"/>
              </w:rPr>
              <w:t>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щая бабочка»</w:t>
            </w:r>
          </w:p>
        </w:tc>
        <w:tc>
          <w:tcPr>
            <w:tcW w:w="3828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Создаем и «оживляем» бумажную бабочку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9" w:type="dxa"/>
          </w:tcPr>
          <w:p w:rsidR="00517C8D" w:rsidRDefault="00FC0D2F" w:rsidP="009A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661" cy="1787610"/>
                  <wp:effectExtent l="0" t="0" r="0" b="3175"/>
                  <wp:docPr id="8" name="Рисунок 8" descr="https://sun9-31.userapi.com/s/v1/ig2/Wa7eMYRNGs_ujMSF66pe9cTgkLKPCssEOCk99rf8jAByXGuW_EhFszpKzYR7FKD4J5FjNE3FXO4D7N6RRM2hB9K5.jpg?size=1218x162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1.userapi.com/s/v1/ig2/Wa7eMYRNGs_ujMSF66pe9cTgkLKPCssEOCk99rf8jAByXGuW_EhFszpKzYR7FKD4J5FjNE3FXO4D7N6RRM2hB9K5.jpg?size=1218x1624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4" t="11663" r="21991" b="22907"/>
                          <a:stretch/>
                        </pic:blipFill>
                        <pic:spPr bwMode="auto">
                          <a:xfrm>
                            <a:off x="0" y="0"/>
                            <a:ext cx="1419435" cy="179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«Кокошник»</w:t>
            </w:r>
          </w:p>
        </w:tc>
        <w:tc>
          <w:tcPr>
            <w:tcW w:w="3828" w:type="dxa"/>
          </w:tcPr>
          <w:p w:rsidR="00517C8D" w:rsidRPr="004B0D67" w:rsidRDefault="00517C8D" w:rsidP="002E5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Декорируем бумажный головной убор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59" w:type="dxa"/>
          </w:tcPr>
          <w:p w:rsidR="00517C8D" w:rsidRDefault="00FC0D2F" w:rsidP="009A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D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5146" cy="1331621"/>
                  <wp:effectExtent l="0" t="0" r="3810" b="1905"/>
                  <wp:docPr id="9" name="Рисунок 9" descr="\\ZAL-PC\Documents and Settings\Мои документы\ВЫСТАВКИ\ВЫСТАВКИ 2021\МЕРОПРИЯТИЯ\ДЕНЬ ГОРОДА\Y3kxcTwXr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AL-PC\Documents and Settings\Мои документы\ВЫСТАВКИ\ВЫСТАВКИ 2021\МЕРОПРИЯТИЯ\ДЕНЬ ГОРОДА\Y3kxcTwXrT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2" b="28862"/>
                          <a:stretch/>
                        </pic:blipFill>
                        <pic:spPr bwMode="auto">
                          <a:xfrm>
                            <a:off x="0" y="0"/>
                            <a:ext cx="1429530" cy="133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236064" wp14:editId="5E35CB98">
                  <wp:extent cx="1441622" cy="1470729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12127" b="10908"/>
                          <a:stretch/>
                        </pic:blipFill>
                        <pic:spPr bwMode="auto">
                          <a:xfrm>
                            <a:off x="0" y="0"/>
                            <a:ext cx="1459702" cy="14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2E5180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открытка»</w:t>
            </w:r>
          </w:p>
        </w:tc>
        <w:tc>
          <w:tcPr>
            <w:tcW w:w="3828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Создаем объемную открытку с достопримечательностями города, или с самолетом, или с космонавтами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59" w:type="dxa"/>
          </w:tcPr>
          <w:p w:rsidR="00517C8D" w:rsidRDefault="00517C8D" w:rsidP="00AB7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517C8D" w:rsidRPr="004B0D67" w:rsidRDefault="00517C8D" w:rsidP="00AB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«Морское путешествие»</w:t>
            </w:r>
          </w:p>
        </w:tc>
        <w:tc>
          <w:tcPr>
            <w:tcW w:w="3828" w:type="dxa"/>
          </w:tcPr>
          <w:p w:rsidR="00517C8D" w:rsidRPr="004B0D67" w:rsidRDefault="00517C8D" w:rsidP="00AB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Изготавливаем картинку на подставке 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100-00</w:t>
            </w:r>
          </w:p>
        </w:tc>
      </w:tr>
      <w:tr w:rsidR="00517C8D" w:rsidRPr="00A82AC6" w:rsidTr="00517C8D">
        <w:tc>
          <w:tcPr>
            <w:tcW w:w="560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3659" w:type="dxa"/>
          </w:tcPr>
          <w:p w:rsidR="00517C8D" w:rsidRDefault="00FC0D2F" w:rsidP="009A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6EEB1" wp14:editId="122FEF65">
                  <wp:extent cx="1466335" cy="1461051"/>
                  <wp:effectExtent l="0" t="0" r="635" b="6350"/>
                  <wp:docPr id="11" name="Рисунок 11" descr="https://sun9-30.userapi.com/s/v1/ig2/Ip_5ZQ5b40kbEfeHkyUCWhCWHOkhQlJMy0no3X6qmeAnpC-dICt8dG_tksA7_NeuQII3E8A1DQmJjZjCykCFUrTm.jpg?size=1218x162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0.userapi.com/s/v1/ig2/Ip_5ZQ5b40kbEfeHkyUCWhCWHOkhQlJMy0no3X6qmeAnpC-dICt8dG_tksA7_NeuQII3E8A1DQmJjZjCykCFUrTm.jpg?size=1218x1624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4"/>
                          <a:stretch/>
                        </pic:blipFill>
                        <pic:spPr bwMode="auto">
                          <a:xfrm>
                            <a:off x="0" y="0"/>
                            <a:ext cx="1488201" cy="148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«Конь»</w:t>
            </w:r>
          </w:p>
        </w:tc>
        <w:tc>
          <w:tcPr>
            <w:tcW w:w="3828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Создаем закладки для книг</w:t>
            </w:r>
          </w:p>
        </w:tc>
        <w:tc>
          <w:tcPr>
            <w:tcW w:w="1842" w:type="dxa"/>
          </w:tcPr>
          <w:p w:rsidR="00517C8D" w:rsidRPr="004B0D67" w:rsidRDefault="00517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100-00 за 2 штуки</w:t>
            </w:r>
          </w:p>
        </w:tc>
      </w:tr>
    </w:tbl>
    <w:p w:rsidR="00A82AC6" w:rsidRPr="00A82AC6" w:rsidRDefault="00A82AC6">
      <w:pPr>
        <w:rPr>
          <w:rFonts w:ascii="Times New Roman" w:hAnsi="Times New Roman" w:cs="Times New Roman"/>
          <w:b/>
          <w:sz w:val="24"/>
          <w:szCs w:val="24"/>
        </w:rPr>
      </w:pPr>
    </w:p>
    <w:p w:rsidR="00B41609" w:rsidRPr="00A82AC6" w:rsidRDefault="00B41609">
      <w:pPr>
        <w:rPr>
          <w:rFonts w:ascii="Times New Roman" w:hAnsi="Times New Roman" w:cs="Times New Roman"/>
          <w:b/>
          <w:sz w:val="24"/>
          <w:szCs w:val="24"/>
        </w:rPr>
      </w:pPr>
    </w:p>
    <w:p w:rsidR="00B41609" w:rsidRPr="00A82AC6" w:rsidRDefault="00B41609">
      <w:pPr>
        <w:rPr>
          <w:rFonts w:ascii="Times New Roman" w:hAnsi="Times New Roman" w:cs="Times New Roman"/>
          <w:sz w:val="24"/>
          <w:szCs w:val="24"/>
        </w:rPr>
      </w:pPr>
    </w:p>
    <w:p w:rsidR="00A419E5" w:rsidRPr="00A82AC6" w:rsidRDefault="00A419E5">
      <w:pPr>
        <w:rPr>
          <w:rFonts w:ascii="Times New Roman" w:hAnsi="Times New Roman" w:cs="Times New Roman"/>
          <w:sz w:val="24"/>
          <w:szCs w:val="24"/>
        </w:rPr>
      </w:pPr>
    </w:p>
    <w:sectPr w:rsidR="00A419E5" w:rsidRPr="00A82AC6" w:rsidSect="00517C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609"/>
    <w:rsid w:val="00067F43"/>
    <w:rsid w:val="000D376B"/>
    <w:rsid w:val="001178B2"/>
    <w:rsid w:val="001C2419"/>
    <w:rsid w:val="001F7E8E"/>
    <w:rsid w:val="00246997"/>
    <w:rsid w:val="002A6ADF"/>
    <w:rsid w:val="002E5180"/>
    <w:rsid w:val="00394496"/>
    <w:rsid w:val="004B0D67"/>
    <w:rsid w:val="004E284C"/>
    <w:rsid w:val="004F2781"/>
    <w:rsid w:val="00517C8D"/>
    <w:rsid w:val="005B5A86"/>
    <w:rsid w:val="005C0C05"/>
    <w:rsid w:val="006339A7"/>
    <w:rsid w:val="00690E3F"/>
    <w:rsid w:val="006A1B5A"/>
    <w:rsid w:val="009A6EF4"/>
    <w:rsid w:val="009E4CE4"/>
    <w:rsid w:val="00A10126"/>
    <w:rsid w:val="00A419E5"/>
    <w:rsid w:val="00A50CC7"/>
    <w:rsid w:val="00A82AC6"/>
    <w:rsid w:val="00AB7922"/>
    <w:rsid w:val="00AE35AF"/>
    <w:rsid w:val="00B41609"/>
    <w:rsid w:val="00B83528"/>
    <w:rsid w:val="00C553FD"/>
    <w:rsid w:val="00C75119"/>
    <w:rsid w:val="00D649F6"/>
    <w:rsid w:val="00FC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DDBBC8-C045-4480-8501-B4AE0ADD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7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</dc:creator>
  <cp:lastModifiedBy>RePack by Diakov</cp:lastModifiedBy>
  <cp:revision>9</cp:revision>
  <dcterms:created xsi:type="dcterms:W3CDTF">2023-04-18T05:40:00Z</dcterms:created>
  <dcterms:modified xsi:type="dcterms:W3CDTF">2023-05-03T09:13:00Z</dcterms:modified>
</cp:coreProperties>
</file>